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683" w14:textId="77777777" w:rsidR="00FE576D" w:rsidRPr="00435446" w:rsidRDefault="00896CF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21C456245D534207BD3C15AA999AD143"/>
          </w:placeholder>
          <w:temporary/>
          <w:showingPlcHdr/>
        </w:sdtPr>
        <w:sdtEndPr/>
        <w:sdtContent>
          <w:r w:rsidR="00C41E6E" w:rsidRPr="00D63A6C">
            <w:rPr>
              <w:sz w:val="56"/>
              <w:szCs w:val="56"/>
            </w:rPr>
            <w:t>Minutes</w:t>
          </w:r>
        </w:sdtContent>
      </w:sdt>
    </w:p>
    <w:p w14:paraId="39A57575" w14:textId="0BE5BE1F" w:rsidR="00FE576D" w:rsidRPr="00576115" w:rsidRDefault="0040673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QMS </w:t>
      </w:r>
      <w:r w:rsidR="00316660" w:rsidRPr="00576115">
        <w:rPr>
          <w:sz w:val="28"/>
          <w:szCs w:val="28"/>
        </w:rPr>
        <w:t>PSSC Meeting Minutes</w:t>
      </w:r>
    </w:p>
    <w:p w14:paraId="1B97E97D" w14:textId="07F65276" w:rsidR="00FE576D" w:rsidRDefault="00896CF0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51CA41B583D54F159A64E7867E57520F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587B68">
        <w:rPr>
          <w:rStyle w:val="IntenseEmphasis"/>
        </w:rPr>
        <w:t xml:space="preserve"> </w:t>
      </w:r>
      <w:r w:rsidR="00C67E27">
        <w:t>April 19</w:t>
      </w:r>
      <w:r w:rsidR="00587B68">
        <w:t>, 2021</w:t>
      </w:r>
      <w:r w:rsidR="003B5FCE">
        <w:t xml:space="preserve"> </w:t>
      </w:r>
      <w:r w:rsidR="00364815">
        <w:t>| 6:30 – 8:00 pm</w:t>
      </w:r>
    </w:p>
    <w:sdt>
      <w:sdtPr>
        <w:alias w:val="In attendance:"/>
        <w:tag w:val="In attendance:"/>
        <w:id w:val="-34966697"/>
        <w:placeholder>
          <w:docPart w:val="B155093B0CFB4E8B9D187A80F67A8698"/>
        </w:placeholder>
        <w:temporary/>
        <w:showingPlcHdr/>
      </w:sdtPr>
      <w:sdtEndPr/>
      <w:sdtContent>
        <w:p w14:paraId="2DE52E0A" w14:textId="77777777" w:rsidR="00FE576D" w:rsidRDefault="00C54681">
          <w:pPr>
            <w:pStyle w:val="Heading1"/>
          </w:pPr>
          <w:r>
            <w:t>In Attendance</w:t>
          </w:r>
        </w:p>
      </w:sdtContent>
    </w:sdt>
    <w:tbl>
      <w:tblPr>
        <w:tblStyle w:val="GridTab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164"/>
        <w:gridCol w:w="1094"/>
      </w:tblGrid>
      <w:tr w:rsidR="0007443F" w14:paraId="57642F04" w14:textId="77777777" w:rsidTr="00C9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19640" w14:textId="4C1DE184" w:rsidR="0040673C" w:rsidRDefault="0040673C" w:rsidP="00107EAF">
            <w:pPr>
              <w:spacing w:before="0"/>
            </w:pPr>
            <w:r>
              <w:t>Name: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AE0306" w14:textId="18D7A1C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6C304" w14:textId="2367470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Regrets</w:t>
            </w:r>
          </w:p>
        </w:tc>
      </w:tr>
      <w:tr w:rsidR="0007443F" w14:paraId="392B129B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F317CD" w14:textId="44759CB9" w:rsidR="0040673C" w:rsidRDefault="0040673C" w:rsidP="00107EAF">
            <w:pPr>
              <w:spacing w:before="0"/>
            </w:pPr>
            <w:r>
              <w:t>Jeff Nelson, Principal</w:t>
            </w:r>
          </w:p>
        </w:tc>
        <w:tc>
          <w:tcPr>
            <w:tcW w:w="1170" w:type="dxa"/>
          </w:tcPr>
          <w:p w14:paraId="7AE4CF43" w14:textId="625ABFD9" w:rsidR="0040673C" w:rsidRDefault="00896CF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7712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7920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6F03B98" w14:textId="391FB186" w:rsidR="0040673C" w:rsidRDefault="00B15AEF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1E3C" w14:paraId="5102641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55B5F69" w14:textId="63C5CED8" w:rsidR="00C91E3C" w:rsidRDefault="00C91E3C" w:rsidP="00107EAF">
            <w:pPr>
              <w:spacing w:before="0"/>
            </w:pPr>
            <w:r>
              <w:t>Kelly Blakney, Chair</w:t>
            </w:r>
          </w:p>
        </w:tc>
        <w:sdt>
          <w:sdtPr>
            <w:id w:val="-2132067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D682725" w14:textId="0439102E" w:rsidR="00C91E3C" w:rsidRDefault="001F57E3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754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FB294C8" w14:textId="3A68963B" w:rsidR="00C91E3C" w:rsidRDefault="001F57E3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93F" w14:paraId="594FC9E1" w14:textId="77777777" w:rsidTr="003C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ACF33EF" w14:textId="77777777" w:rsidR="0027093F" w:rsidRDefault="0027093F" w:rsidP="003C2558">
            <w:pPr>
              <w:spacing w:before="0"/>
            </w:pPr>
            <w:r>
              <w:t>Jason Green, Vice Chair</w:t>
            </w:r>
          </w:p>
        </w:tc>
        <w:sdt>
          <w:sdtPr>
            <w:id w:val="-1491392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A082BD1" w14:textId="4F66EF39" w:rsidR="0027093F" w:rsidRDefault="00461835" w:rsidP="003C2558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0685E285" w14:textId="406BE195" w:rsidR="0027093F" w:rsidRDefault="00896CF0" w:rsidP="003C25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86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673C" w14:paraId="0BD07DF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0CC63D9F" w14:textId="6F0A4BEE" w:rsidR="0040673C" w:rsidRDefault="0040673C" w:rsidP="00107EAF">
            <w:pPr>
              <w:spacing w:before="0"/>
            </w:pPr>
            <w:r>
              <w:t>Monique Lesser, Secretary</w:t>
            </w:r>
          </w:p>
        </w:tc>
        <w:tc>
          <w:tcPr>
            <w:tcW w:w="1170" w:type="dxa"/>
          </w:tcPr>
          <w:p w14:paraId="2C36A945" w14:textId="39A41749" w:rsidR="0040673C" w:rsidRDefault="00896CF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261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3458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480891DC" w14:textId="1AE16C71" w:rsidR="0040673C" w:rsidRDefault="00B15AEF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6182FFD6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87C31EF" w14:textId="7F949126" w:rsidR="0040673C" w:rsidRDefault="00B15AEF" w:rsidP="00107EAF">
            <w:pPr>
              <w:spacing w:before="0"/>
            </w:pPr>
            <w:r>
              <w:t xml:space="preserve">Michelle </w:t>
            </w:r>
            <w:proofErr w:type="spellStart"/>
            <w:r>
              <w:t>Boutlier</w:t>
            </w:r>
            <w:proofErr w:type="spellEnd"/>
          </w:p>
        </w:tc>
        <w:tc>
          <w:tcPr>
            <w:tcW w:w="1170" w:type="dxa"/>
          </w:tcPr>
          <w:p w14:paraId="2F947E2F" w14:textId="359AC9B4" w:rsidR="0040673C" w:rsidRDefault="00896CF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40439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92307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EB99B2D" w14:textId="0CA171F6" w:rsidR="0040673C" w:rsidRDefault="001F57E3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43F" w14:paraId="23B421E6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BCD3187" w14:textId="508547CD" w:rsidR="0007443F" w:rsidRDefault="0007443F" w:rsidP="00107EAF">
            <w:pPr>
              <w:spacing w:before="0"/>
            </w:pPr>
            <w:r>
              <w:t xml:space="preserve">Natalie </w:t>
            </w:r>
            <w:proofErr w:type="spellStart"/>
            <w:r>
              <w:t>Folster</w:t>
            </w:r>
            <w:proofErr w:type="spellEnd"/>
          </w:p>
        </w:tc>
        <w:tc>
          <w:tcPr>
            <w:tcW w:w="1170" w:type="dxa"/>
          </w:tcPr>
          <w:p w14:paraId="69F1E2DB" w14:textId="79BEBDC0" w:rsidR="0007443F" w:rsidRDefault="00896CF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3881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1444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F98CB17" w14:textId="5B7A51CD" w:rsidR="0007443F" w:rsidRDefault="00D76A85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722D90A3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7DE98D" w14:textId="5912A211" w:rsidR="0040673C" w:rsidRDefault="0040673C" w:rsidP="00107EAF">
            <w:pPr>
              <w:spacing w:before="0"/>
            </w:pPr>
            <w:r>
              <w:t>Nicole Hamming</w:t>
            </w:r>
          </w:p>
        </w:tc>
        <w:tc>
          <w:tcPr>
            <w:tcW w:w="1170" w:type="dxa"/>
          </w:tcPr>
          <w:p w14:paraId="6B758AC8" w14:textId="60DBCFD6" w:rsidR="0040673C" w:rsidRDefault="00896CF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3766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4179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1759FC37" w14:textId="6F4E174B" w:rsidR="0040673C" w:rsidRDefault="00C67E27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444E82E9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FEC0C70" w14:textId="40D17987" w:rsidR="0040673C" w:rsidRDefault="0040673C" w:rsidP="00107EAF">
            <w:pPr>
              <w:spacing w:before="0"/>
            </w:pPr>
            <w:r>
              <w:t>Bridget Miller</w:t>
            </w:r>
          </w:p>
        </w:tc>
        <w:tc>
          <w:tcPr>
            <w:tcW w:w="1170" w:type="dxa"/>
          </w:tcPr>
          <w:p w14:paraId="1DA62F28" w14:textId="3CAD6EE9" w:rsidR="0040673C" w:rsidRDefault="00896CF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36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446630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B6BDEC9" w14:textId="505536DA" w:rsidR="0040673C" w:rsidRDefault="00C67E27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C91E3C" w14:paraId="65A65F35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6904382E" w14:textId="3A9F6971" w:rsidR="00C91E3C" w:rsidRDefault="00C91E3C" w:rsidP="00107EAF">
            <w:pPr>
              <w:spacing w:before="0"/>
            </w:pPr>
            <w:r>
              <w:t>Jen Roberts</w:t>
            </w:r>
          </w:p>
        </w:tc>
        <w:sdt>
          <w:sdtPr>
            <w:id w:val="120452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EC1E57" w14:textId="3C67A479" w:rsidR="00C91E3C" w:rsidRDefault="00C67E27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0315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A54E372" w14:textId="0234C0C8" w:rsidR="00C91E3C" w:rsidRDefault="00C67E27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07443F" w14:paraId="4794B7AC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300FFD6" w14:textId="6877A395" w:rsidR="0040673C" w:rsidRDefault="00C91E3C" w:rsidP="00107EAF">
            <w:pPr>
              <w:spacing w:before="0"/>
            </w:pPr>
            <w:r>
              <w:t>Amy Wear</w:t>
            </w:r>
          </w:p>
        </w:tc>
        <w:sdt>
          <w:sdtPr>
            <w:id w:val="-18202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8636A65" w14:textId="40DD033A" w:rsidR="0040673C" w:rsidRDefault="001F57E3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</w:tcPr>
          <w:p w14:paraId="08F55A45" w14:textId="0589B740" w:rsidR="0040673C" w:rsidRDefault="00896CF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78528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07443F" w14:paraId="6E4B3D57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D9FC232" w14:textId="7971DC9A" w:rsidR="0007443F" w:rsidRDefault="0007443F" w:rsidP="00107EAF">
            <w:pPr>
              <w:spacing w:before="0"/>
            </w:pPr>
            <w:r>
              <w:t>Roger Nesbitt, DEC</w:t>
            </w:r>
          </w:p>
        </w:tc>
        <w:sdt>
          <w:sdtPr>
            <w:id w:val="20246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4E9FA9C" w14:textId="5DDA22FE" w:rsidR="0007443F" w:rsidRDefault="00C67E27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</w:tcPr>
          <w:p w14:paraId="4F403C04" w14:textId="27DB397B" w:rsidR="0007443F" w:rsidRDefault="00896CF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81290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29269298" w14:textId="77777777" w:rsidR="0040673C" w:rsidRDefault="0040673C" w:rsidP="00107EAF">
      <w:pPr>
        <w:spacing w:before="0" w:after="0"/>
      </w:pPr>
    </w:p>
    <w:p w14:paraId="19BB1CF3" w14:textId="7CE6F3B8" w:rsidR="00FE576D" w:rsidRPr="00C54681" w:rsidRDefault="00830A3B" w:rsidP="00364815">
      <w:pPr>
        <w:pStyle w:val="Heading1"/>
      </w:pPr>
      <w:r>
        <w:t>Welcome/Introduction</w:t>
      </w:r>
      <w:r w:rsidR="00225990">
        <w:t xml:space="preserve"> &amp; Approval of Minutes</w:t>
      </w:r>
    </w:p>
    <w:p w14:paraId="574A3EDB" w14:textId="2DCA53FB" w:rsidR="00A66FC1" w:rsidRPr="00225990" w:rsidRDefault="00461835" w:rsidP="00A66FC1">
      <w:pPr>
        <w:pStyle w:val="ListParagraph"/>
        <w:numPr>
          <w:ilvl w:val="0"/>
          <w:numId w:val="32"/>
        </w:numPr>
        <w:spacing w:before="0" w:after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Minutes revi</w:t>
      </w:r>
      <w:r w:rsidR="00C67E27">
        <w:rPr>
          <w:rFonts w:eastAsia="Times New Roman" w:cs="Calibri"/>
          <w:szCs w:val="22"/>
          <w:lang w:eastAsia="en-US"/>
        </w:rPr>
        <w:t>ewed and approved by Jason, seconded by Natalie</w:t>
      </w:r>
    </w:p>
    <w:p w14:paraId="47E8E446" w14:textId="0266FBD3" w:rsidR="0064682D" w:rsidRPr="000D1B9D" w:rsidRDefault="006B632A" w:rsidP="0064682D">
      <w:pPr>
        <w:pStyle w:val="Heading1"/>
      </w:pPr>
      <w:r>
        <w:t>Plans for End of Year 2020-21</w:t>
      </w:r>
    </w:p>
    <w:p w14:paraId="33F467B6" w14:textId="0879D676" w:rsidR="007D1883" w:rsidRDefault="00C67E27" w:rsidP="00400774">
      <w:pPr>
        <w:pStyle w:val="ListParagraph"/>
        <w:numPr>
          <w:ilvl w:val="0"/>
          <w:numId w:val="27"/>
        </w:numPr>
        <w:spacing w:before="0"/>
      </w:pPr>
      <w:r>
        <w:t>Staff meeting is taking place tomorrow to discuss plans for end of year activities.</w:t>
      </w:r>
    </w:p>
    <w:p w14:paraId="3D5BDEA9" w14:textId="41D3E8F0" w:rsidR="00C67E27" w:rsidRDefault="00C67E27" w:rsidP="00400774">
      <w:pPr>
        <w:pStyle w:val="ListParagraph"/>
        <w:numPr>
          <w:ilvl w:val="0"/>
          <w:numId w:val="27"/>
        </w:numPr>
        <w:spacing w:before="0"/>
      </w:pPr>
      <w:r>
        <w:t>Going to plan for student orientation</w:t>
      </w:r>
      <w:r w:rsidR="000F5CF7">
        <w:t>:</w:t>
      </w:r>
    </w:p>
    <w:p w14:paraId="452510E8" w14:textId="7E171288" w:rsidR="00C67E27" w:rsidRDefault="00C67E27" w:rsidP="00C67E27">
      <w:pPr>
        <w:pStyle w:val="ListParagraph"/>
        <w:numPr>
          <w:ilvl w:val="1"/>
          <w:numId w:val="27"/>
        </w:numPr>
        <w:spacing w:before="0"/>
      </w:pPr>
      <w:r>
        <w:t>Grade 8’s will work on “tours” of segments of the school.  This will be done as projects with best work being used to tie together an orientation video.</w:t>
      </w:r>
    </w:p>
    <w:p w14:paraId="04BD568B" w14:textId="3A3FADA8" w:rsidR="006B632A" w:rsidRDefault="006B632A" w:rsidP="00C67E27">
      <w:pPr>
        <w:pStyle w:val="ListParagraph"/>
        <w:numPr>
          <w:ilvl w:val="1"/>
          <w:numId w:val="27"/>
        </w:numPr>
        <w:spacing w:before="0"/>
      </w:pPr>
      <w:r>
        <w:t>Would like to get the tour video out to parents prior to end of year session.</w:t>
      </w:r>
    </w:p>
    <w:p w14:paraId="562ED50E" w14:textId="653CB387" w:rsidR="00C67E27" w:rsidRDefault="00C67E27" w:rsidP="00C67E27">
      <w:pPr>
        <w:pStyle w:val="ListParagraph"/>
        <w:numPr>
          <w:ilvl w:val="0"/>
          <w:numId w:val="27"/>
        </w:numPr>
        <w:spacing w:before="0"/>
      </w:pPr>
      <w:r>
        <w:t>Looking at approximately week of June 7</w:t>
      </w:r>
      <w:r w:rsidRPr="00C67E27">
        <w:rPr>
          <w:vertAlign w:val="superscript"/>
        </w:rPr>
        <w:t>th</w:t>
      </w:r>
      <w:r>
        <w:t xml:space="preserve"> for parent café.</w:t>
      </w:r>
    </w:p>
    <w:p w14:paraId="4721FE53" w14:textId="0B632D8C" w:rsidR="00C67E27" w:rsidRDefault="00C67E27" w:rsidP="00C67E27">
      <w:pPr>
        <w:pStyle w:val="ListParagraph"/>
        <w:numPr>
          <w:ilvl w:val="1"/>
          <w:numId w:val="27"/>
        </w:numPr>
        <w:spacing w:before="0"/>
      </w:pPr>
      <w:r>
        <w:t>Not sure what the participation will be like in a virtual format</w:t>
      </w:r>
      <w:r w:rsidR="006B632A">
        <w:t>.</w:t>
      </w:r>
    </w:p>
    <w:p w14:paraId="1A535EA9" w14:textId="799C1042" w:rsidR="006B632A" w:rsidRDefault="006B632A" w:rsidP="00C67E27">
      <w:pPr>
        <w:pStyle w:val="ListParagraph"/>
        <w:numPr>
          <w:ilvl w:val="1"/>
          <w:numId w:val="27"/>
        </w:numPr>
        <w:spacing w:before="0"/>
      </w:pPr>
      <w:r>
        <w:t>Perhaps</w:t>
      </w:r>
      <w:r w:rsidR="000F5CF7">
        <w:t xml:space="preserve"> utilize</w:t>
      </w:r>
      <w:r>
        <w:t xml:space="preserve"> frequently asked questions to stimulate discussion.</w:t>
      </w:r>
    </w:p>
    <w:p w14:paraId="43D77165" w14:textId="77777777" w:rsidR="006B632A" w:rsidRDefault="00C67E27" w:rsidP="00C67E27">
      <w:pPr>
        <w:pStyle w:val="ListParagraph"/>
        <w:numPr>
          <w:ilvl w:val="0"/>
          <w:numId w:val="27"/>
        </w:numPr>
        <w:spacing w:before="0"/>
      </w:pPr>
      <w:r>
        <w:t>Q&amp;A package to be sent out to grade 5 families prior to parent session.</w:t>
      </w:r>
    </w:p>
    <w:p w14:paraId="3B3A86C0" w14:textId="5AC735B2" w:rsidR="006B632A" w:rsidRDefault="006B632A" w:rsidP="006B632A">
      <w:pPr>
        <w:pStyle w:val="ListParagraph"/>
        <w:numPr>
          <w:ilvl w:val="1"/>
          <w:numId w:val="27"/>
        </w:numPr>
        <w:spacing w:before="0"/>
      </w:pPr>
      <w:r>
        <w:t>Jeff to send out FAQ document to PSSC for review and feedback.</w:t>
      </w:r>
    </w:p>
    <w:p w14:paraId="42CB1A50" w14:textId="6720F027" w:rsidR="006B632A" w:rsidRDefault="00C67E27" w:rsidP="006B632A">
      <w:pPr>
        <w:pStyle w:val="ListParagraph"/>
        <w:numPr>
          <w:ilvl w:val="0"/>
          <w:numId w:val="27"/>
        </w:numPr>
        <w:spacing w:before="0"/>
      </w:pPr>
      <w:r>
        <w:t>Welcome session tentatively to have high-level overview of school and introduction to PSSC, then open for questions.</w:t>
      </w:r>
    </w:p>
    <w:p w14:paraId="0D989DB4" w14:textId="32E6C959" w:rsidR="006B632A" w:rsidRDefault="006B632A" w:rsidP="006B632A">
      <w:pPr>
        <w:pStyle w:val="ListParagraph"/>
        <w:numPr>
          <w:ilvl w:val="1"/>
          <w:numId w:val="27"/>
        </w:numPr>
        <w:spacing w:before="0"/>
      </w:pPr>
      <w:r>
        <w:t>Can include school map during the session to help orient parents to the school.</w:t>
      </w:r>
    </w:p>
    <w:p w14:paraId="5D192717" w14:textId="28068FAC" w:rsidR="00784750" w:rsidRDefault="006B632A" w:rsidP="00784750">
      <w:pPr>
        <w:pStyle w:val="ListParagraph"/>
        <w:numPr>
          <w:ilvl w:val="0"/>
          <w:numId w:val="27"/>
        </w:numPr>
        <w:spacing w:before="0"/>
      </w:pPr>
      <w:r>
        <w:t>As long as COVID restrictions allow (yellow phase), children with special needs/considerations will have arrangements made to orient to the school in person.</w:t>
      </w:r>
    </w:p>
    <w:p w14:paraId="7422E76A" w14:textId="2CC58AE5" w:rsidR="00AE7948" w:rsidRPr="000D1B9D" w:rsidRDefault="00151F3E" w:rsidP="00AE7948">
      <w:pPr>
        <w:pStyle w:val="Heading1"/>
      </w:pPr>
      <w:r>
        <w:t>Principal</w:t>
      </w:r>
      <w:r w:rsidR="00784750">
        <w:t>’s</w:t>
      </w:r>
      <w:r>
        <w:t xml:space="preserve"> Items</w:t>
      </w:r>
    </w:p>
    <w:p w14:paraId="148DA4C0" w14:textId="77777777" w:rsidR="00784750" w:rsidRDefault="00784750" w:rsidP="005E7E75">
      <w:pPr>
        <w:pStyle w:val="ListParagraph"/>
        <w:numPr>
          <w:ilvl w:val="0"/>
          <w:numId w:val="28"/>
        </w:numPr>
        <w:spacing w:before="0"/>
      </w:pPr>
      <w:r>
        <w:t>No change to COVID operational plan</w:t>
      </w:r>
    </w:p>
    <w:p w14:paraId="328B9A10" w14:textId="0AFFF12B" w:rsidR="00784750" w:rsidRDefault="00784750" w:rsidP="005E7E75">
      <w:pPr>
        <w:pStyle w:val="ListParagraph"/>
        <w:numPr>
          <w:ilvl w:val="0"/>
          <w:numId w:val="28"/>
        </w:numPr>
        <w:spacing w:before="0"/>
      </w:pPr>
      <w:r>
        <w:lastRenderedPageBreak/>
        <w:t>No major change to projected enrollment.  Still on track for 22 homeroom classes with a total of 541 students enrolled for next year.</w:t>
      </w:r>
    </w:p>
    <w:p w14:paraId="5E3EB7C6" w14:textId="7CD5DACC" w:rsidR="008F4487" w:rsidRDefault="00784750" w:rsidP="00784750">
      <w:pPr>
        <w:pStyle w:val="ListParagraph"/>
        <w:numPr>
          <w:ilvl w:val="1"/>
          <w:numId w:val="28"/>
        </w:numPr>
        <w:spacing w:before="0"/>
      </w:pPr>
      <w:r>
        <w:t>This gives us back the library and the science lab</w:t>
      </w:r>
    </w:p>
    <w:p w14:paraId="3337D22D" w14:textId="711F4575" w:rsidR="00784750" w:rsidRDefault="00784750" w:rsidP="00784750">
      <w:pPr>
        <w:pStyle w:val="ListParagraph"/>
        <w:numPr>
          <w:ilvl w:val="1"/>
          <w:numId w:val="28"/>
        </w:numPr>
        <w:spacing w:before="0"/>
      </w:pPr>
      <w:r>
        <w:t>Late FI numbers continue to be low (currently 13 enrolled)</w:t>
      </w:r>
    </w:p>
    <w:p w14:paraId="7F86CACE" w14:textId="57B886D3" w:rsidR="00784750" w:rsidRDefault="00784750" w:rsidP="00784750">
      <w:pPr>
        <w:pStyle w:val="ListParagraph"/>
        <w:numPr>
          <w:ilvl w:val="1"/>
          <w:numId w:val="28"/>
        </w:numPr>
        <w:spacing w:before="0"/>
      </w:pPr>
      <w:r>
        <w:t>Approximately 65% of the school is enrolled in FI (both early and late)</w:t>
      </w:r>
    </w:p>
    <w:p w14:paraId="316E477D" w14:textId="11DAD220" w:rsidR="00784750" w:rsidRDefault="00784750" w:rsidP="00784750">
      <w:pPr>
        <w:pStyle w:val="ListParagraph"/>
        <w:numPr>
          <w:ilvl w:val="0"/>
          <w:numId w:val="28"/>
        </w:numPr>
        <w:spacing w:before="0"/>
      </w:pPr>
      <w:r>
        <w:t>SIP – will look further at this at next meeting.</w:t>
      </w:r>
    </w:p>
    <w:p w14:paraId="56E408CB" w14:textId="72A3D2CC" w:rsidR="00784750" w:rsidRDefault="00784750" w:rsidP="00784750">
      <w:pPr>
        <w:pStyle w:val="ListParagraph"/>
        <w:numPr>
          <w:ilvl w:val="1"/>
          <w:numId w:val="28"/>
        </w:numPr>
        <w:spacing w:before="0"/>
      </w:pPr>
      <w:r>
        <w:t>Social-emotional learning continues to be a big factor in the SIP</w:t>
      </w:r>
    </w:p>
    <w:p w14:paraId="12BBCC67" w14:textId="5823BA08" w:rsidR="00784750" w:rsidRDefault="00784750" w:rsidP="00784750">
      <w:pPr>
        <w:pStyle w:val="ListParagraph"/>
        <w:numPr>
          <w:ilvl w:val="0"/>
          <w:numId w:val="28"/>
        </w:numPr>
        <w:spacing w:before="0"/>
      </w:pPr>
      <w:r>
        <w:t>Student surveys (tell them from me) are being conducted – results to be shared at next meeting.</w:t>
      </w:r>
    </w:p>
    <w:p w14:paraId="70F68F34" w14:textId="0F1E6400" w:rsidR="002B7822" w:rsidRPr="000D1B9D" w:rsidRDefault="00904FBC" w:rsidP="002B7822">
      <w:pPr>
        <w:pStyle w:val="Heading1"/>
      </w:pPr>
      <w:r>
        <w:t>Principal Feedback Survey</w:t>
      </w:r>
    </w:p>
    <w:p w14:paraId="31332A6E" w14:textId="7860F6E2" w:rsidR="00904FBC" w:rsidRPr="00904FBC" w:rsidRDefault="00904FBC" w:rsidP="00904FBC">
      <w:pPr>
        <w:pStyle w:val="ListParagraph"/>
        <w:numPr>
          <w:ilvl w:val="0"/>
          <w:numId w:val="49"/>
        </w:num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>
        <w:rPr>
          <w:rFonts w:eastAsia="Times New Roman" w:cs="Calibri"/>
          <w:szCs w:val="22"/>
          <w:lang w:eastAsia="en-US"/>
        </w:rPr>
        <w:t>Kelly conducted the survey with the membership after Jeff left the meeting</w:t>
      </w:r>
    </w:p>
    <w:p w14:paraId="1BEEFF89" w14:textId="77777777" w:rsidR="00904FBC" w:rsidRPr="00784BAE" w:rsidRDefault="00904FBC" w:rsidP="00904FBC">
      <w:pPr>
        <w:pStyle w:val="ListParagraph"/>
        <w:spacing w:before="0" w:after="0"/>
        <w:ind w:left="1080"/>
        <w:textAlignment w:val="center"/>
        <w:rPr>
          <w:rFonts w:eastAsia="Times New Roman" w:cs="Calibri"/>
          <w:szCs w:val="22"/>
          <w:lang w:eastAsia="en-US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169"/>
        <w:gridCol w:w="9621"/>
      </w:tblGrid>
      <w:tr w:rsidR="008F3A1E" w14:paraId="2963B0D1" w14:textId="77777777" w:rsidTr="0082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DE3DB5E" w14:textId="037BC073" w:rsidR="008F3A1E" w:rsidRDefault="008F3A1E" w:rsidP="008F3A1E">
            <w:pPr>
              <w:spacing w:before="0"/>
            </w:pPr>
            <w:r>
              <w:t>ACTION ITEMS</w:t>
            </w:r>
          </w:p>
        </w:tc>
      </w:tr>
      <w:tr w:rsidR="008F3A1E" w14:paraId="7817B587" w14:textId="77777777" w:rsidTr="008F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0830B94" w14:textId="32810202" w:rsidR="008F3A1E" w:rsidRDefault="008F3A1E" w:rsidP="008F3A1E">
            <w:pPr>
              <w:spacing w:before="0"/>
            </w:pPr>
            <w:r>
              <w:t xml:space="preserve">1. </w:t>
            </w:r>
          </w:p>
        </w:tc>
        <w:tc>
          <w:tcPr>
            <w:tcW w:w="9828" w:type="dxa"/>
          </w:tcPr>
          <w:p w14:paraId="6E601BCF" w14:textId="56967A7C" w:rsidR="008F3A1E" w:rsidRDefault="006B632A" w:rsidP="00A87A9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to send FAQ document to PSSC for review and feedback</w:t>
            </w:r>
          </w:p>
        </w:tc>
      </w:tr>
    </w:tbl>
    <w:p w14:paraId="1D1C0DD8" w14:textId="77777777" w:rsidR="00E005D6" w:rsidRDefault="00E005D6" w:rsidP="00A9667F">
      <w:pPr>
        <w:spacing w:before="0"/>
      </w:pPr>
    </w:p>
    <w:p w14:paraId="32D6D9F9" w14:textId="4F3C5DE6" w:rsidR="00FE576D" w:rsidRDefault="00A456E4">
      <w:pPr>
        <w:pStyle w:val="Heading1"/>
      </w:pPr>
      <w:r>
        <w:t>Adjournment</w:t>
      </w:r>
    </w:p>
    <w:p w14:paraId="3BDABB9A" w14:textId="3EEE686A" w:rsidR="00C10F19" w:rsidRDefault="008531CC" w:rsidP="003642B8">
      <w:pPr>
        <w:contextualSpacing/>
      </w:pPr>
      <w:r>
        <w:t>Kelly</w:t>
      </w:r>
      <w:r w:rsidR="005E7E75">
        <w:t xml:space="preserve"> moved to adjourn the meeting</w:t>
      </w:r>
      <w:r>
        <w:t>, seconded by Monique</w:t>
      </w:r>
      <w:r w:rsidR="005E7E75">
        <w:t>.</w:t>
      </w:r>
    </w:p>
    <w:p w14:paraId="777506F0" w14:textId="5FF7C654" w:rsidR="00FE576D" w:rsidRDefault="008531CC" w:rsidP="003642B8">
      <w:pPr>
        <w:contextualSpacing/>
      </w:pPr>
      <w:r>
        <w:t>Meeting was adjourned at 7:40</w:t>
      </w:r>
      <w:r w:rsidR="00A456E4">
        <w:t xml:space="preserve"> pm.</w:t>
      </w:r>
    </w:p>
    <w:p w14:paraId="5F980B17" w14:textId="77777777" w:rsidR="00FE576D" w:rsidRDefault="00896CF0">
      <w:pPr>
        <w:pStyle w:val="Heading1"/>
      </w:pPr>
      <w:sdt>
        <w:sdtPr>
          <w:alias w:val="Next meeting:"/>
          <w:tag w:val="Next meeting:"/>
          <w:id w:val="-1524860034"/>
          <w:temporary/>
          <w:showingPlcHdr/>
        </w:sdtPr>
        <w:sdtEndPr/>
        <w:sdtContent>
          <w:r w:rsidR="005D2056">
            <w:t>Next Meeting</w:t>
          </w:r>
        </w:sdtContent>
      </w:sdt>
    </w:p>
    <w:p w14:paraId="5EF58CC4" w14:textId="32E7289E" w:rsidR="00774146" w:rsidRDefault="00904FBC">
      <w:r>
        <w:t>May 25</w:t>
      </w:r>
      <w:r w:rsidR="00A87A96">
        <w:t xml:space="preserve">, </w:t>
      </w:r>
      <w:r w:rsidR="00CA3CC2">
        <w:t>2021</w:t>
      </w:r>
      <w:r w:rsidR="00A456E4">
        <w:t xml:space="preserve"> | 6:30pm</w:t>
      </w:r>
    </w:p>
    <w:sectPr w:rsidR="0077414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0299" w14:textId="77777777" w:rsidR="00316660" w:rsidRDefault="00316660">
      <w:r>
        <w:separator/>
      </w:r>
    </w:p>
  </w:endnote>
  <w:endnote w:type="continuationSeparator" w:id="0">
    <w:p w14:paraId="718D7B94" w14:textId="77777777" w:rsidR="00316660" w:rsidRDefault="003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28A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C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F63" w14:textId="77777777" w:rsidR="00316660" w:rsidRDefault="00316660">
      <w:r>
        <w:separator/>
      </w:r>
    </w:p>
  </w:footnote>
  <w:footnote w:type="continuationSeparator" w:id="0">
    <w:p w14:paraId="226E466D" w14:textId="77777777" w:rsidR="00316660" w:rsidRDefault="0031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F4486"/>
    <w:multiLevelType w:val="multilevel"/>
    <w:tmpl w:val="18608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5C62DF4"/>
    <w:multiLevelType w:val="multilevel"/>
    <w:tmpl w:val="28D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E47A1F"/>
    <w:multiLevelType w:val="multilevel"/>
    <w:tmpl w:val="8444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0BE86870"/>
    <w:multiLevelType w:val="hybridMultilevel"/>
    <w:tmpl w:val="821C1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70E3"/>
    <w:multiLevelType w:val="hybridMultilevel"/>
    <w:tmpl w:val="2AE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04CE7"/>
    <w:multiLevelType w:val="multilevel"/>
    <w:tmpl w:val="E2988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4217F"/>
    <w:multiLevelType w:val="multilevel"/>
    <w:tmpl w:val="9962D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9829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B51332"/>
    <w:multiLevelType w:val="hybridMultilevel"/>
    <w:tmpl w:val="B004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06C7C"/>
    <w:multiLevelType w:val="multilevel"/>
    <w:tmpl w:val="1FCC4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C01D7D"/>
    <w:multiLevelType w:val="hybridMultilevel"/>
    <w:tmpl w:val="F030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2824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DF1D26"/>
    <w:multiLevelType w:val="hybridMultilevel"/>
    <w:tmpl w:val="246A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23376"/>
    <w:multiLevelType w:val="hybridMultilevel"/>
    <w:tmpl w:val="9C4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A1927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F6613"/>
    <w:multiLevelType w:val="hybridMultilevel"/>
    <w:tmpl w:val="7FB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51702"/>
    <w:multiLevelType w:val="multilevel"/>
    <w:tmpl w:val="DAD26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C372B00"/>
    <w:multiLevelType w:val="multilevel"/>
    <w:tmpl w:val="C9241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FD02530"/>
    <w:multiLevelType w:val="hybridMultilevel"/>
    <w:tmpl w:val="CAC0CE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070C52"/>
    <w:multiLevelType w:val="hybridMultilevel"/>
    <w:tmpl w:val="ABB00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B21FDA"/>
    <w:multiLevelType w:val="hybridMultilevel"/>
    <w:tmpl w:val="3EAE0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3E3F"/>
    <w:multiLevelType w:val="multilevel"/>
    <w:tmpl w:val="647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762137"/>
    <w:multiLevelType w:val="hybridMultilevel"/>
    <w:tmpl w:val="DDE078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0771C0"/>
    <w:multiLevelType w:val="multilevel"/>
    <w:tmpl w:val="38F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B225C"/>
    <w:multiLevelType w:val="hybridMultilevel"/>
    <w:tmpl w:val="CB5E8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0497F"/>
    <w:multiLevelType w:val="multilevel"/>
    <w:tmpl w:val="8E2EF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A6422"/>
    <w:multiLevelType w:val="hybridMultilevel"/>
    <w:tmpl w:val="7BE0C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37B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2F4FF9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D1D81"/>
    <w:multiLevelType w:val="hybridMultilevel"/>
    <w:tmpl w:val="64324F2E"/>
    <w:lvl w:ilvl="0" w:tplc="19B82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F18214B"/>
    <w:multiLevelType w:val="hybridMultilevel"/>
    <w:tmpl w:val="702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3"/>
  </w:num>
  <w:num w:numId="18">
    <w:abstractNumId w:val="42"/>
  </w:num>
  <w:num w:numId="19">
    <w:abstractNumId w:val="36"/>
  </w:num>
  <w:num w:numId="20">
    <w:abstractNumId w:val="14"/>
  </w:num>
  <w:num w:numId="21">
    <w:abstractNumId w:val="39"/>
  </w:num>
  <w:num w:numId="22">
    <w:abstractNumId w:val="32"/>
  </w:num>
  <w:num w:numId="23">
    <w:abstractNumId w:val="44"/>
  </w:num>
  <w:num w:numId="24">
    <w:abstractNumId w:val="34"/>
  </w:num>
  <w:num w:numId="25">
    <w:abstractNumId w:val="20"/>
  </w:num>
  <w:num w:numId="26">
    <w:abstractNumId w:val="47"/>
  </w:num>
  <w:num w:numId="27">
    <w:abstractNumId w:val="26"/>
  </w:num>
  <w:num w:numId="28">
    <w:abstractNumId w:val="25"/>
  </w:num>
  <w:num w:numId="29">
    <w:abstractNumId w:val="48"/>
  </w:num>
  <w:num w:numId="30">
    <w:abstractNumId w:val="15"/>
  </w:num>
  <w:num w:numId="31">
    <w:abstractNumId w:val="29"/>
  </w:num>
  <w:num w:numId="32">
    <w:abstractNumId w:val="19"/>
  </w:num>
  <w:num w:numId="33">
    <w:abstractNumId w:val="37"/>
  </w:num>
  <w:num w:numId="34">
    <w:abstractNumId w:val="13"/>
  </w:num>
  <w:num w:numId="35">
    <w:abstractNumId w:val="41"/>
  </w:num>
  <w:num w:numId="36">
    <w:abstractNumId w:val="24"/>
  </w:num>
  <w:num w:numId="37">
    <w:abstractNumId w:val="30"/>
  </w:num>
  <w:num w:numId="38">
    <w:abstractNumId w:val="31"/>
  </w:num>
  <w:num w:numId="39">
    <w:abstractNumId w:val="11"/>
  </w:num>
  <w:num w:numId="40">
    <w:abstractNumId w:val="45"/>
  </w:num>
  <w:num w:numId="41">
    <w:abstractNumId w:val="46"/>
  </w:num>
  <w:num w:numId="42">
    <w:abstractNumId w:val="16"/>
    <w:lvlOverride w:ilvl="0">
      <w:startOverride w:val="1"/>
    </w:lvlOverride>
  </w:num>
  <w:num w:numId="43">
    <w:abstractNumId w:val="27"/>
  </w:num>
  <w:num w:numId="44">
    <w:abstractNumId w:val="22"/>
  </w:num>
  <w:num w:numId="45">
    <w:abstractNumId w:val="35"/>
  </w:num>
  <w:num w:numId="46">
    <w:abstractNumId w:val="12"/>
  </w:num>
  <w:num w:numId="47">
    <w:abstractNumId w:val="18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60"/>
    <w:rsid w:val="00022357"/>
    <w:rsid w:val="00032C0F"/>
    <w:rsid w:val="00035DED"/>
    <w:rsid w:val="00037AEC"/>
    <w:rsid w:val="00061AF9"/>
    <w:rsid w:val="0007443F"/>
    <w:rsid w:val="00081D4D"/>
    <w:rsid w:val="000B0441"/>
    <w:rsid w:val="000D1B9D"/>
    <w:rsid w:val="000D36BB"/>
    <w:rsid w:val="000D3D81"/>
    <w:rsid w:val="000E1E0D"/>
    <w:rsid w:val="000F21A5"/>
    <w:rsid w:val="000F5C99"/>
    <w:rsid w:val="000F5CF7"/>
    <w:rsid w:val="00107EAF"/>
    <w:rsid w:val="0012106D"/>
    <w:rsid w:val="00151F3E"/>
    <w:rsid w:val="00196A3E"/>
    <w:rsid w:val="001A2427"/>
    <w:rsid w:val="001A60ED"/>
    <w:rsid w:val="001B63B7"/>
    <w:rsid w:val="001D78F7"/>
    <w:rsid w:val="001E4328"/>
    <w:rsid w:val="001F57E3"/>
    <w:rsid w:val="00203D3C"/>
    <w:rsid w:val="00225990"/>
    <w:rsid w:val="00236CF3"/>
    <w:rsid w:val="0027093F"/>
    <w:rsid w:val="002A2B44"/>
    <w:rsid w:val="002A3FCB"/>
    <w:rsid w:val="002A4514"/>
    <w:rsid w:val="002B7822"/>
    <w:rsid w:val="002D3701"/>
    <w:rsid w:val="00312A14"/>
    <w:rsid w:val="00316660"/>
    <w:rsid w:val="00321E7A"/>
    <w:rsid w:val="00324474"/>
    <w:rsid w:val="003642B8"/>
    <w:rsid w:val="00364815"/>
    <w:rsid w:val="00382C36"/>
    <w:rsid w:val="003871FA"/>
    <w:rsid w:val="003A0A27"/>
    <w:rsid w:val="003A75BF"/>
    <w:rsid w:val="003B5F2A"/>
    <w:rsid w:val="003B5FCE"/>
    <w:rsid w:val="003C3D04"/>
    <w:rsid w:val="003F6824"/>
    <w:rsid w:val="00400774"/>
    <w:rsid w:val="00402E7E"/>
    <w:rsid w:val="0040673C"/>
    <w:rsid w:val="00416222"/>
    <w:rsid w:val="00424F9F"/>
    <w:rsid w:val="00435446"/>
    <w:rsid w:val="00452986"/>
    <w:rsid w:val="00461835"/>
    <w:rsid w:val="004E1635"/>
    <w:rsid w:val="004F4532"/>
    <w:rsid w:val="00506A43"/>
    <w:rsid w:val="00564E74"/>
    <w:rsid w:val="00576115"/>
    <w:rsid w:val="0058206D"/>
    <w:rsid w:val="00587B68"/>
    <w:rsid w:val="005969B1"/>
    <w:rsid w:val="005D2056"/>
    <w:rsid w:val="005E7E75"/>
    <w:rsid w:val="00614E86"/>
    <w:rsid w:val="0064682D"/>
    <w:rsid w:val="006638B0"/>
    <w:rsid w:val="00684306"/>
    <w:rsid w:val="006A3CCD"/>
    <w:rsid w:val="006B063B"/>
    <w:rsid w:val="006B632A"/>
    <w:rsid w:val="006C4BA1"/>
    <w:rsid w:val="006C6F4E"/>
    <w:rsid w:val="007173EB"/>
    <w:rsid w:val="007638A6"/>
    <w:rsid w:val="00774146"/>
    <w:rsid w:val="00784750"/>
    <w:rsid w:val="00784BAE"/>
    <w:rsid w:val="00786D8E"/>
    <w:rsid w:val="00790D97"/>
    <w:rsid w:val="007D1883"/>
    <w:rsid w:val="007E1384"/>
    <w:rsid w:val="00812DF4"/>
    <w:rsid w:val="00822B3E"/>
    <w:rsid w:val="0082400C"/>
    <w:rsid w:val="00824B3F"/>
    <w:rsid w:val="008264FF"/>
    <w:rsid w:val="00830A3B"/>
    <w:rsid w:val="008421AE"/>
    <w:rsid w:val="00847C6C"/>
    <w:rsid w:val="008531CC"/>
    <w:rsid w:val="0087396C"/>
    <w:rsid w:val="0088179D"/>
    <w:rsid w:val="00883FFD"/>
    <w:rsid w:val="00890274"/>
    <w:rsid w:val="00896CF0"/>
    <w:rsid w:val="008D1BA4"/>
    <w:rsid w:val="008E1349"/>
    <w:rsid w:val="008E2F32"/>
    <w:rsid w:val="008F3A1E"/>
    <w:rsid w:val="008F4487"/>
    <w:rsid w:val="00904FBC"/>
    <w:rsid w:val="0090782A"/>
    <w:rsid w:val="00907EA5"/>
    <w:rsid w:val="00940587"/>
    <w:rsid w:val="00955907"/>
    <w:rsid w:val="009579FE"/>
    <w:rsid w:val="00971D47"/>
    <w:rsid w:val="00976C60"/>
    <w:rsid w:val="009841C2"/>
    <w:rsid w:val="009C1394"/>
    <w:rsid w:val="00A11AE2"/>
    <w:rsid w:val="00A16815"/>
    <w:rsid w:val="00A2539A"/>
    <w:rsid w:val="00A26995"/>
    <w:rsid w:val="00A27421"/>
    <w:rsid w:val="00A456E4"/>
    <w:rsid w:val="00A47624"/>
    <w:rsid w:val="00A53E41"/>
    <w:rsid w:val="00A611B2"/>
    <w:rsid w:val="00A66FC1"/>
    <w:rsid w:val="00A87A96"/>
    <w:rsid w:val="00A926D1"/>
    <w:rsid w:val="00A9667F"/>
    <w:rsid w:val="00AA2FAF"/>
    <w:rsid w:val="00AB3E35"/>
    <w:rsid w:val="00AE7948"/>
    <w:rsid w:val="00AF7D66"/>
    <w:rsid w:val="00B15AEF"/>
    <w:rsid w:val="00B313C3"/>
    <w:rsid w:val="00B47E00"/>
    <w:rsid w:val="00B51AD7"/>
    <w:rsid w:val="00B63060"/>
    <w:rsid w:val="00B76455"/>
    <w:rsid w:val="00B817C9"/>
    <w:rsid w:val="00C04B20"/>
    <w:rsid w:val="00C10F19"/>
    <w:rsid w:val="00C23FBE"/>
    <w:rsid w:val="00C41E6E"/>
    <w:rsid w:val="00C42D03"/>
    <w:rsid w:val="00C54681"/>
    <w:rsid w:val="00C67E27"/>
    <w:rsid w:val="00C7447B"/>
    <w:rsid w:val="00C91E3C"/>
    <w:rsid w:val="00CA3CC2"/>
    <w:rsid w:val="00CD35BF"/>
    <w:rsid w:val="00CE41FE"/>
    <w:rsid w:val="00D323EA"/>
    <w:rsid w:val="00D42884"/>
    <w:rsid w:val="00D63A6C"/>
    <w:rsid w:val="00D70BD9"/>
    <w:rsid w:val="00D76A85"/>
    <w:rsid w:val="00D779F1"/>
    <w:rsid w:val="00D96624"/>
    <w:rsid w:val="00DD5719"/>
    <w:rsid w:val="00DE7795"/>
    <w:rsid w:val="00E005D6"/>
    <w:rsid w:val="00E0292C"/>
    <w:rsid w:val="00E06CD2"/>
    <w:rsid w:val="00E1572F"/>
    <w:rsid w:val="00E344F1"/>
    <w:rsid w:val="00E528C6"/>
    <w:rsid w:val="00E577CE"/>
    <w:rsid w:val="00E60A93"/>
    <w:rsid w:val="00E94524"/>
    <w:rsid w:val="00EA1F6D"/>
    <w:rsid w:val="00F105B9"/>
    <w:rsid w:val="00F21C88"/>
    <w:rsid w:val="00F65477"/>
    <w:rsid w:val="00F9136A"/>
    <w:rsid w:val="00F9166F"/>
    <w:rsid w:val="00F925B9"/>
    <w:rsid w:val="00FA0E43"/>
    <w:rsid w:val="00FA2BA4"/>
    <w:rsid w:val="00FE0603"/>
    <w:rsid w:val="00FE22E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0508CF6"/>
  <w15:docId w15:val="{D7BF5F5D-F0BE-4A23-8155-CE005D4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15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64815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tlett.KWC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456245D534207BD3C15AA999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8A8-A508-48A3-9F32-89B68AB484A7}"/>
      </w:docPartPr>
      <w:docPartBody>
        <w:p w:rsidR="00E24ADF" w:rsidRDefault="00A60E85">
          <w:pPr>
            <w:pStyle w:val="21C456245D534207BD3C15AA999AD143"/>
          </w:pPr>
          <w:r w:rsidRPr="00435446">
            <w:t>Minutes</w:t>
          </w:r>
        </w:p>
      </w:docPartBody>
    </w:docPart>
    <w:docPart>
      <w:docPartPr>
        <w:name w:val="51CA41B583D54F159A64E7867E57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AE3C-9A05-4E54-9E4D-D60C9F5FCF69}"/>
      </w:docPartPr>
      <w:docPartBody>
        <w:p w:rsidR="00E24ADF" w:rsidRDefault="00A60E85">
          <w:pPr>
            <w:pStyle w:val="51CA41B583D54F159A64E7867E57520F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B155093B0CFB4E8B9D187A80F67A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157A-4D6A-422C-8CB3-169497B8A755}"/>
      </w:docPartPr>
      <w:docPartBody>
        <w:p w:rsidR="00E24ADF" w:rsidRDefault="00A60E85">
          <w:pPr>
            <w:pStyle w:val="B155093B0CFB4E8B9D187A80F67A869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E85"/>
    <w:rsid w:val="00A60E85"/>
    <w:rsid w:val="00E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456245D534207BD3C15AA999AD143">
    <w:name w:val="21C456245D534207BD3C15AA999AD143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1CA41B583D54F159A64E7867E57520F">
    <w:name w:val="51CA41B583D54F159A64E7867E57520F"/>
  </w:style>
  <w:style w:type="paragraph" w:customStyle="1" w:styleId="B155093B0CFB4E8B9D187A80F67A8698">
    <w:name w:val="B155093B0CFB4E8B9D187A80F67A86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CE32D-CC79-43C2-90D0-C1C66B2BCDDF}"/>
</file>

<file path=customXml/itemProps2.xml><?xml version="1.0" encoding="utf-8"?>
<ds:datastoreItem xmlns:ds="http://schemas.openxmlformats.org/officeDocument/2006/customXml" ds:itemID="{709FA007-0F80-49D7-A855-B6B262086847}"/>
</file>

<file path=customXml/itemProps3.xml><?xml version="1.0" encoding="utf-8"?>
<ds:datastoreItem xmlns:ds="http://schemas.openxmlformats.org/officeDocument/2006/customXml" ds:itemID="{17D5B1B8-4045-4AFF-8249-B02DB66E9E3D}"/>
</file>

<file path=customXml/itemProps4.xml><?xml version="1.0" encoding="utf-8"?>
<ds:datastoreItem xmlns:ds="http://schemas.openxmlformats.org/officeDocument/2006/customXml" ds:itemID="{B02AFE67-203A-4D15-B434-99E08884E334}"/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Bartlett</dc:creator>
  <cp:lastModifiedBy>Nelson, Jeff  (ASD-S)</cp:lastModifiedBy>
  <cp:revision>2</cp:revision>
  <dcterms:created xsi:type="dcterms:W3CDTF">2021-05-20T15:36:00Z</dcterms:created>
  <dcterms:modified xsi:type="dcterms:W3CDTF">2021-05-20T15:36:00Z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